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0816C" w14:textId="78A683A7" w:rsidR="00153C71" w:rsidRDefault="00153C71" w:rsidP="00153C71">
      <w:pPr>
        <w:pBdr>
          <w:top w:val="nil"/>
          <w:left w:val="nil"/>
          <w:bottom w:val="nil"/>
          <w:right w:val="nil"/>
          <w:between w:val="nil"/>
        </w:pBdr>
        <w:spacing w:after="0" w:line="240" w:lineRule="auto"/>
        <w:rPr>
          <w:color w:val="000000"/>
        </w:rPr>
      </w:pPr>
      <w:r>
        <w:rPr>
          <w:color w:val="000000"/>
        </w:rPr>
        <w:t>Tioga County REAP LDC Board</w:t>
      </w:r>
      <w:r>
        <w:rPr>
          <w:noProof/>
        </w:rPr>
        <w:drawing>
          <wp:anchor distT="0" distB="0" distL="114300" distR="114300" simplePos="0" relativeHeight="251659264" behindDoc="0" locked="0" layoutInCell="1" hidden="0" allowOverlap="1" wp14:anchorId="45A72573" wp14:editId="38549587">
            <wp:simplePos x="0" y="0"/>
            <wp:positionH relativeFrom="column">
              <wp:posOffset>19059</wp:posOffset>
            </wp:positionH>
            <wp:positionV relativeFrom="paragraph">
              <wp:posOffset>9525</wp:posOffset>
            </wp:positionV>
            <wp:extent cx="628650" cy="619125"/>
            <wp:effectExtent l="0" t="0" r="0" b="0"/>
            <wp:wrapSquare wrapText="bothSides" distT="0" distB="0" distL="114300" distR="114300"/>
            <wp:docPr id="6" name="image1.png" descr="https://lh5.googleusercontent.com/kAxXKzQsA2wyROw-PYU0_oxuWpaj4wekQ4sV6jz4VZeGJHzGqEhqT4mISbWGgYlyZ9wBH8Bz9C8F3n0rO9LxK8lQ_v409F84nMlIJZ-H-o5gnpt-FRfu01UFJzOEyjyxIw"/>
            <wp:cNvGraphicFramePr/>
            <a:graphic xmlns:a="http://schemas.openxmlformats.org/drawingml/2006/main">
              <a:graphicData uri="http://schemas.openxmlformats.org/drawingml/2006/picture">
                <pic:pic xmlns:pic="http://schemas.openxmlformats.org/drawingml/2006/picture">
                  <pic:nvPicPr>
                    <pic:cNvPr id="0" name="image1.png" descr="https://lh5.googleusercontent.com/kAxXKzQsA2wyROw-PYU0_oxuWpaj4wekQ4sV6jz4VZeGJHzGqEhqT4mISbWGgYlyZ9wBH8Bz9C8F3n0rO9LxK8lQ_v409F84nMlIJZ-H-o5gnpt-FRfu01UFJzOEyjyxIw"/>
                    <pic:cNvPicPr preferRelativeResize="0"/>
                  </pic:nvPicPr>
                  <pic:blipFill>
                    <a:blip r:embed="rId7"/>
                    <a:srcRect/>
                    <a:stretch>
                      <a:fillRect/>
                    </a:stretch>
                  </pic:blipFill>
                  <pic:spPr>
                    <a:xfrm>
                      <a:off x="0" y="0"/>
                      <a:ext cx="628650" cy="619125"/>
                    </a:xfrm>
                    <a:prstGeom prst="rect">
                      <a:avLst/>
                    </a:prstGeom>
                    <a:ln/>
                  </pic:spPr>
                </pic:pic>
              </a:graphicData>
            </a:graphic>
          </wp:anchor>
        </w:drawing>
      </w:r>
    </w:p>
    <w:p w14:paraId="6431CE52" w14:textId="23AF65A4" w:rsidR="00153C71" w:rsidRDefault="00EF5512" w:rsidP="00153C71">
      <w:pPr>
        <w:pBdr>
          <w:top w:val="nil"/>
          <w:left w:val="nil"/>
          <w:bottom w:val="nil"/>
          <w:right w:val="nil"/>
          <w:between w:val="nil"/>
        </w:pBdr>
        <w:spacing w:after="0" w:line="240" w:lineRule="auto"/>
        <w:rPr>
          <w:color w:val="000000"/>
        </w:rPr>
      </w:pPr>
      <w:r>
        <w:t>Microsoft Teams</w:t>
      </w:r>
    </w:p>
    <w:p w14:paraId="65C50192" w14:textId="58F8EFA4" w:rsidR="00153C71" w:rsidRDefault="00EF5512" w:rsidP="00153C71">
      <w:pPr>
        <w:pBdr>
          <w:top w:val="nil"/>
          <w:left w:val="nil"/>
          <w:bottom w:val="nil"/>
          <w:right w:val="nil"/>
          <w:between w:val="nil"/>
        </w:pBdr>
        <w:spacing w:after="0" w:line="240" w:lineRule="auto"/>
        <w:rPr>
          <w:color w:val="000000"/>
        </w:rPr>
      </w:pPr>
      <w:r>
        <w:t>12:00pm</w:t>
      </w:r>
    </w:p>
    <w:p w14:paraId="51DA1973" w14:textId="77777777" w:rsidR="00153C71" w:rsidRDefault="00153C71" w:rsidP="00153C71">
      <w:pPr>
        <w:pBdr>
          <w:top w:val="nil"/>
          <w:left w:val="nil"/>
          <w:bottom w:val="nil"/>
          <w:right w:val="nil"/>
          <w:between w:val="nil"/>
        </w:pBdr>
        <w:spacing w:after="0" w:line="240" w:lineRule="auto"/>
        <w:jc w:val="center"/>
        <w:rPr>
          <w:u w:val="single"/>
        </w:rPr>
      </w:pPr>
    </w:p>
    <w:p w14:paraId="370F41B2" w14:textId="77777777" w:rsidR="00153C71" w:rsidRDefault="00153C71" w:rsidP="00153C71">
      <w:pPr>
        <w:pBdr>
          <w:top w:val="nil"/>
          <w:left w:val="nil"/>
          <w:bottom w:val="nil"/>
          <w:right w:val="nil"/>
          <w:between w:val="nil"/>
        </w:pBdr>
        <w:spacing w:after="0" w:line="240" w:lineRule="auto"/>
        <w:jc w:val="center"/>
        <w:rPr>
          <w:u w:val="single"/>
        </w:rPr>
      </w:pPr>
    </w:p>
    <w:p w14:paraId="5F58193C" w14:textId="5D9BA4D4" w:rsidR="00153C71" w:rsidRPr="009246B9" w:rsidRDefault="009246B9" w:rsidP="00153C71">
      <w:pPr>
        <w:spacing w:after="0" w:line="240" w:lineRule="auto"/>
        <w:jc w:val="center"/>
        <w:rPr>
          <w:b/>
        </w:rPr>
      </w:pPr>
      <w:r w:rsidRPr="009246B9">
        <w:rPr>
          <w:b/>
        </w:rPr>
        <w:t>May 13, 2026 Meeting Minutes</w:t>
      </w:r>
    </w:p>
    <w:p w14:paraId="51CD0F41" w14:textId="63639AE6" w:rsidR="00153C71" w:rsidRPr="00931354" w:rsidRDefault="00153C71" w:rsidP="00821D08">
      <w:pPr>
        <w:pStyle w:val="ListParagraph"/>
        <w:numPr>
          <w:ilvl w:val="0"/>
          <w:numId w:val="4"/>
        </w:numPr>
        <w:spacing w:after="0" w:line="240" w:lineRule="auto"/>
        <w:ind w:left="360"/>
        <w:jc w:val="both"/>
        <w:rPr>
          <w:bCs/>
        </w:rPr>
      </w:pPr>
      <w:r w:rsidRPr="00AE01C1">
        <w:rPr>
          <w:b/>
          <w:u w:val="single"/>
        </w:rPr>
        <w:t>Call to Order</w:t>
      </w:r>
      <w:r w:rsidR="00EF5512">
        <w:rPr>
          <w:b/>
          <w:u w:val="single"/>
        </w:rPr>
        <w:t>:</w:t>
      </w:r>
      <w:r w:rsidR="00931354">
        <w:rPr>
          <w:b/>
          <w:u w:val="single"/>
        </w:rPr>
        <w:t xml:space="preserve"> </w:t>
      </w:r>
      <w:r w:rsidR="00931354" w:rsidRPr="00931354">
        <w:rPr>
          <w:bCs/>
        </w:rPr>
        <w:t>12:07pm</w:t>
      </w:r>
    </w:p>
    <w:p w14:paraId="0A8D1F05" w14:textId="77777777" w:rsidR="002B353D" w:rsidRDefault="002B353D" w:rsidP="002B353D">
      <w:pPr>
        <w:spacing w:after="0" w:line="240" w:lineRule="auto"/>
        <w:ind w:left="360"/>
        <w:jc w:val="both"/>
      </w:pPr>
    </w:p>
    <w:p w14:paraId="131A86C8" w14:textId="77777777" w:rsidR="005416F7" w:rsidRPr="002B353D" w:rsidRDefault="005416F7" w:rsidP="002B353D">
      <w:pPr>
        <w:spacing w:after="0" w:line="240" w:lineRule="auto"/>
        <w:ind w:left="360"/>
        <w:jc w:val="both"/>
      </w:pPr>
    </w:p>
    <w:p w14:paraId="63802C35" w14:textId="6B600986" w:rsidR="002B353D" w:rsidRPr="00931354" w:rsidRDefault="002B353D" w:rsidP="00821D08">
      <w:pPr>
        <w:pStyle w:val="ListParagraph"/>
        <w:numPr>
          <w:ilvl w:val="0"/>
          <w:numId w:val="4"/>
        </w:numPr>
        <w:spacing w:after="0" w:line="240" w:lineRule="auto"/>
        <w:ind w:left="360"/>
        <w:jc w:val="both"/>
        <w:rPr>
          <w:u w:val="single"/>
        </w:rPr>
      </w:pPr>
      <w:r w:rsidRPr="00AE01C1">
        <w:rPr>
          <w:b/>
          <w:u w:val="single"/>
        </w:rPr>
        <w:t>Roll Call</w:t>
      </w:r>
    </w:p>
    <w:p w14:paraId="79C52506" w14:textId="141D8CBD" w:rsidR="00931354" w:rsidRPr="00D47B14" w:rsidRDefault="00D47B14" w:rsidP="00931354">
      <w:pPr>
        <w:pStyle w:val="ListParagraph"/>
        <w:spacing w:after="0" w:line="240" w:lineRule="auto"/>
        <w:ind w:left="360"/>
        <w:jc w:val="both"/>
      </w:pPr>
      <w:r w:rsidRPr="00D47B14">
        <w:rPr>
          <w:b/>
        </w:rPr>
        <w:t xml:space="preserve">Attendees: </w:t>
      </w:r>
      <w:r w:rsidRPr="009B4675">
        <w:rPr>
          <w:bCs/>
        </w:rPr>
        <w:t>Marley Norton, Ed VanScoy, Danielle Singer, Christina Brown, Ann Hill, Christine Lester</w:t>
      </w:r>
      <w:r w:rsidR="009B4675" w:rsidRPr="009B4675">
        <w:rPr>
          <w:bCs/>
        </w:rPr>
        <w:t>, Ladd Yost (joined 12:26pm)</w:t>
      </w:r>
    </w:p>
    <w:p w14:paraId="61651349" w14:textId="77777777" w:rsidR="005416F7" w:rsidRDefault="005416F7" w:rsidP="00FC125A">
      <w:pPr>
        <w:spacing w:after="0" w:line="240" w:lineRule="auto"/>
        <w:jc w:val="both"/>
        <w:rPr>
          <w:b/>
        </w:rPr>
      </w:pPr>
    </w:p>
    <w:p w14:paraId="4A30A273" w14:textId="17409D3D" w:rsidR="00821D08" w:rsidRPr="009B4675" w:rsidRDefault="00C577DD" w:rsidP="009B4675">
      <w:pPr>
        <w:numPr>
          <w:ilvl w:val="0"/>
          <w:numId w:val="4"/>
        </w:numPr>
        <w:spacing w:after="0" w:line="240" w:lineRule="auto"/>
        <w:ind w:left="360"/>
        <w:jc w:val="both"/>
        <w:rPr>
          <w:b/>
        </w:rPr>
      </w:pPr>
      <w:r w:rsidRPr="00AE01C1">
        <w:rPr>
          <w:b/>
          <w:u w:val="single"/>
        </w:rPr>
        <w:t>Approval of Minutes</w:t>
      </w:r>
      <w:r w:rsidR="009B4675">
        <w:rPr>
          <w:b/>
          <w:u w:val="single"/>
        </w:rPr>
        <w:t xml:space="preserve">: </w:t>
      </w:r>
      <w:r w:rsidRPr="009B4675">
        <w:rPr>
          <w:bCs/>
        </w:rPr>
        <w:t xml:space="preserve">Approval of </w:t>
      </w:r>
      <w:r w:rsidR="00AE205C" w:rsidRPr="009B4675">
        <w:rPr>
          <w:bCs/>
        </w:rPr>
        <w:t>January 15</w:t>
      </w:r>
      <w:r w:rsidR="00EC3BB1" w:rsidRPr="009B4675">
        <w:rPr>
          <w:bCs/>
        </w:rPr>
        <w:t>,</w:t>
      </w:r>
      <w:r w:rsidRPr="009B4675">
        <w:rPr>
          <w:bCs/>
        </w:rPr>
        <w:t xml:space="preserve"> 202</w:t>
      </w:r>
      <w:r w:rsidR="00AE205C" w:rsidRPr="009B4675">
        <w:rPr>
          <w:bCs/>
        </w:rPr>
        <w:t>6</w:t>
      </w:r>
      <w:r w:rsidRPr="009B4675">
        <w:rPr>
          <w:bCs/>
        </w:rPr>
        <w:t xml:space="preserve"> meeting minutes</w:t>
      </w:r>
    </w:p>
    <w:p w14:paraId="48F8DB02" w14:textId="5201BE9C" w:rsidR="009B4675" w:rsidRPr="00C74308" w:rsidRDefault="009B4675" w:rsidP="009B4675">
      <w:pPr>
        <w:numPr>
          <w:ilvl w:val="1"/>
          <w:numId w:val="4"/>
        </w:numPr>
        <w:spacing w:after="0" w:line="240" w:lineRule="auto"/>
        <w:jc w:val="both"/>
        <w:rPr>
          <w:bCs/>
        </w:rPr>
      </w:pPr>
      <w:r w:rsidRPr="00C74308">
        <w:rPr>
          <w:bCs/>
          <w:u w:val="single"/>
        </w:rPr>
        <w:t>Motion:</w:t>
      </w:r>
      <w:r w:rsidRPr="00C74308">
        <w:rPr>
          <w:bCs/>
        </w:rPr>
        <w:t xml:space="preserve"> </w:t>
      </w:r>
      <w:r w:rsidR="00C74308" w:rsidRPr="00C74308">
        <w:rPr>
          <w:bCs/>
        </w:rPr>
        <w:t>C. Brown, 2</w:t>
      </w:r>
      <w:r w:rsidR="00C74308" w:rsidRPr="00C74308">
        <w:rPr>
          <w:bCs/>
          <w:vertAlign w:val="superscript"/>
        </w:rPr>
        <w:t>nd</w:t>
      </w:r>
      <w:r w:rsidR="00C74308" w:rsidRPr="00C74308">
        <w:rPr>
          <w:bCs/>
        </w:rPr>
        <w:t xml:space="preserve"> E. VanScoy, All in favor/carried</w:t>
      </w:r>
    </w:p>
    <w:p w14:paraId="184BA1C7" w14:textId="77777777" w:rsidR="00C9242C" w:rsidRDefault="00C9242C" w:rsidP="00C9242C">
      <w:pPr>
        <w:tabs>
          <w:tab w:val="left" w:pos="360"/>
        </w:tabs>
        <w:spacing w:after="0" w:line="240" w:lineRule="auto"/>
        <w:ind w:left="360"/>
        <w:jc w:val="both"/>
        <w:rPr>
          <w:b/>
          <w:u w:val="single"/>
        </w:rPr>
      </w:pPr>
    </w:p>
    <w:p w14:paraId="6146B234" w14:textId="471E2AE2" w:rsidR="00C577DD" w:rsidRPr="00AE01C1" w:rsidRDefault="00877D0A" w:rsidP="004365E7">
      <w:pPr>
        <w:numPr>
          <w:ilvl w:val="0"/>
          <w:numId w:val="4"/>
        </w:numPr>
        <w:tabs>
          <w:tab w:val="left" w:pos="360"/>
        </w:tabs>
        <w:spacing w:after="0" w:line="240" w:lineRule="auto"/>
        <w:ind w:left="360"/>
        <w:jc w:val="both"/>
        <w:rPr>
          <w:b/>
          <w:u w:val="single"/>
        </w:rPr>
      </w:pPr>
      <w:r w:rsidRPr="00AE01C1">
        <w:rPr>
          <w:b/>
          <w:u w:val="single"/>
        </w:rPr>
        <w:t>Reports</w:t>
      </w:r>
    </w:p>
    <w:p w14:paraId="3B3A2679" w14:textId="2357B472" w:rsidR="00821D08" w:rsidRDefault="000B5984" w:rsidP="00821D08">
      <w:pPr>
        <w:numPr>
          <w:ilvl w:val="1"/>
          <w:numId w:val="4"/>
        </w:numPr>
        <w:spacing w:after="0" w:line="240" w:lineRule="auto"/>
        <w:ind w:left="1080"/>
        <w:jc w:val="both"/>
        <w:rPr>
          <w:bCs/>
        </w:rPr>
      </w:pPr>
      <w:r w:rsidRPr="00583015">
        <w:rPr>
          <w:b/>
        </w:rPr>
        <w:t>Treasurer’s</w:t>
      </w:r>
      <w:r w:rsidR="004E0B1D" w:rsidRPr="00583015">
        <w:rPr>
          <w:b/>
        </w:rPr>
        <w:t xml:space="preserve"> Report</w:t>
      </w:r>
      <w:r w:rsidR="00AF4769" w:rsidRPr="00583015">
        <w:rPr>
          <w:b/>
        </w:rPr>
        <w:t xml:space="preserve"> </w:t>
      </w:r>
      <w:r w:rsidR="00ED4619" w:rsidRPr="00583015">
        <w:rPr>
          <w:b/>
          <w:color w:val="000000" w:themeColor="text1"/>
        </w:rPr>
        <w:t>–</w:t>
      </w:r>
      <w:r w:rsidR="00ED4619" w:rsidRPr="00583015">
        <w:rPr>
          <w:bCs/>
          <w:color w:val="000000" w:themeColor="text1"/>
        </w:rPr>
        <w:t xml:space="preserve"> Sent prior to meeting</w:t>
      </w:r>
      <w:r w:rsidR="00583015" w:rsidRPr="00583015">
        <w:rPr>
          <w:bCs/>
          <w:color w:val="000000" w:themeColor="text1"/>
        </w:rPr>
        <w:t xml:space="preserve">, all reviewed and acknowledge report. Bank fee and NYCON payment is </w:t>
      </w:r>
      <w:r w:rsidR="008377EA">
        <w:rPr>
          <w:bCs/>
          <w:color w:val="000000" w:themeColor="text1"/>
        </w:rPr>
        <w:t xml:space="preserve">the </w:t>
      </w:r>
      <w:r w:rsidR="00583015" w:rsidRPr="00583015">
        <w:rPr>
          <w:bCs/>
          <w:color w:val="000000" w:themeColor="text1"/>
        </w:rPr>
        <w:t>only change</w:t>
      </w:r>
      <w:r w:rsidR="008377EA">
        <w:rPr>
          <w:bCs/>
          <w:color w:val="000000" w:themeColor="text1"/>
        </w:rPr>
        <w:t xml:space="preserve"> since last meeting</w:t>
      </w:r>
      <w:r w:rsidR="00583015" w:rsidRPr="00583015">
        <w:rPr>
          <w:bCs/>
          <w:color w:val="000000" w:themeColor="text1"/>
        </w:rPr>
        <w:t>. Motion: C. Lester, 2</w:t>
      </w:r>
      <w:r w:rsidR="00583015" w:rsidRPr="00583015">
        <w:rPr>
          <w:bCs/>
          <w:color w:val="000000" w:themeColor="text1"/>
          <w:vertAlign w:val="superscript"/>
        </w:rPr>
        <w:t>nd</w:t>
      </w:r>
      <w:r w:rsidR="00583015" w:rsidRPr="00583015">
        <w:rPr>
          <w:bCs/>
          <w:color w:val="000000" w:themeColor="text1"/>
        </w:rPr>
        <w:t xml:space="preserve"> E. VanScoy, All in favor/carried</w:t>
      </w:r>
    </w:p>
    <w:p w14:paraId="4EEEA5A0" w14:textId="27078384" w:rsidR="004365E7" w:rsidRPr="00583015" w:rsidRDefault="00DD0F81" w:rsidP="004365E7">
      <w:pPr>
        <w:numPr>
          <w:ilvl w:val="1"/>
          <w:numId w:val="4"/>
        </w:numPr>
        <w:spacing w:after="0" w:line="240" w:lineRule="auto"/>
        <w:ind w:left="1080"/>
        <w:jc w:val="both"/>
        <w:rPr>
          <w:bCs/>
        </w:rPr>
      </w:pPr>
      <w:r w:rsidRPr="00583015">
        <w:rPr>
          <w:b/>
        </w:rPr>
        <w:t>President’s Repor</w:t>
      </w:r>
      <w:r w:rsidR="00D76155" w:rsidRPr="00583015">
        <w:rPr>
          <w:b/>
        </w:rPr>
        <w:t>t</w:t>
      </w:r>
      <w:r w:rsidR="00583015">
        <w:rPr>
          <w:b/>
        </w:rPr>
        <w:t xml:space="preserve"> – </w:t>
      </w:r>
      <w:r w:rsidR="00583015" w:rsidRPr="00583015">
        <w:rPr>
          <w:bCs/>
        </w:rPr>
        <w:t>No formal report, discuss recent activities later in the meeting</w:t>
      </w:r>
    </w:p>
    <w:p w14:paraId="09077F81" w14:textId="5E8C6E38" w:rsidR="00124D1C" w:rsidRPr="00583015" w:rsidRDefault="00453D57" w:rsidP="004365E7">
      <w:pPr>
        <w:numPr>
          <w:ilvl w:val="1"/>
          <w:numId w:val="4"/>
        </w:numPr>
        <w:spacing w:after="0" w:line="240" w:lineRule="auto"/>
        <w:ind w:left="1080"/>
        <w:jc w:val="both"/>
        <w:rPr>
          <w:b/>
        </w:rPr>
      </w:pPr>
      <w:r w:rsidRPr="00583015">
        <w:rPr>
          <w:b/>
        </w:rPr>
        <w:t>Brenda Smith, USDA RD Community Programs Director</w:t>
      </w:r>
      <w:r w:rsidR="00583015">
        <w:rPr>
          <w:b/>
        </w:rPr>
        <w:t xml:space="preserve"> – </w:t>
      </w:r>
      <w:r w:rsidR="00583015">
        <w:rPr>
          <w:bCs/>
        </w:rPr>
        <w:t>Brenda was unable to attend this meeting. M. Norton read Brenda’s most recent update:</w:t>
      </w:r>
      <w:r w:rsidR="0044745A" w:rsidRPr="0044745A">
        <w:rPr>
          <w:bCs/>
        </w:rPr>
        <w:t> </w:t>
      </w:r>
      <w:r w:rsidR="0044745A" w:rsidRPr="0044745A">
        <w:rPr>
          <w:bCs/>
          <w:i/>
          <w:iCs/>
        </w:rPr>
        <w:t>No updates for USDA, we are still waiting to see how much funding we may or may not receive under CF REAP grant.  We do have WEP REAP grant funding but it appears VT may use all the funds for a large project they need to get funded this year</w:t>
      </w:r>
      <w:r w:rsidR="00C040CD">
        <w:rPr>
          <w:bCs/>
          <w:i/>
          <w:iCs/>
        </w:rPr>
        <w:t xml:space="preserve">  </w:t>
      </w:r>
    </w:p>
    <w:p w14:paraId="18FE68FB" w14:textId="77777777" w:rsidR="00153C71" w:rsidRPr="00E21BBD" w:rsidRDefault="00153C71" w:rsidP="005979DD">
      <w:pPr>
        <w:spacing w:after="0" w:line="240" w:lineRule="auto"/>
        <w:ind w:left="720"/>
        <w:jc w:val="both"/>
        <w:rPr>
          <w:bCs/>
        </w:rPr>
      </w:pPr>
    </w:p>
    <w:p w14:paraId="730E24F2" w14:textId="76236672" w:rsidR="00153C71" w:rsidRPr="00AE01C1" w:rsidRDefault="001E5887" w:rsidP="004365E7">
      <w:pPr>
        <w:numPr>
          <w:ilvl w:val="0"/>
          <w:numId w:val="4"/>
        </w:numPr>
        <w:spacing w:after="0" w:line="240" w:lineRule="auto"/>
        <w:ind w:left="360"/>
        <w:jc w:val="both"/>
        <w:rPr>
          <w:u w:val="single"/>
        </w:rPr>
      </w:pPr>
      <w:r w:rsidRPr="00AE01C1">
        <w:rPr>
          <w:b/>
          <w:u w:val="single"/>
        </w:rPr>
        <w:t>Unfinished</w:t>
      </w:r>
      <w:r w:rsidR="00153C71" w:rsidRPr="00AE01C1">
        <w:rPr>
          <w:b/>
          <w:u w:val="single"/>
        </w:rPr>
        <w:t xml:space="preserve"> Business</w:t>
      </w:r>
    </w:p>
    <w:p w14:paraId="504FF8B6" w14:textId="2F860591" w:rsidR="006B0D6D" w:rsidRDefault="00AF17A1" w:rsidP="00D13678">
      <w:pPr>
        <w:numPr>
          <w:ilvl w:val="1"/>
          <w:numId w:val="4"/>
        </w:numPr>
        <w:spacing w:after="0" w:line="240" w:lineRule="auto"/>
        <w:ind w:left="1080"/>
        <w:jc w:val="both"/>
        <w:rPr>
          <w:bCs/>
        </w:rPr>
      </w:pPr>
      <w:r w:rsidRPr="007F3A58">
        <w:rPr>
          <w:b/>
        </w:rPr>
        <w:t>Annual C</w:t>
      </w:r>
      <w:r w:rsidR="00EF148C" w:rsidRPr="007F3A58">
        <w:rPr>
          <w:b/>
        </w:rPr>
        <w:t xml:space="preserve">onflict </w:t>
      </w:r>
      <w:r w:rsidR="00C9242C" w:rsidRPr="007F3A58">
        <w:rPr>
          <w:b/>
        </w:rPr>
        <w:t>of</w:t>
      </w:r>
      <w:r w:rsidR="00EF148C" w:rsidRPr="007F3A58">
        <w:rPr>
          <w:b/>
        </w:rPr>
        <w:t xml:space="preserve"> </w:t>
      </w:r>
      <w:r w:rsidRPr="007F3A58">
        <w:rPr>
          <w:b/>
        </w:rPr>
        <w:t>I</w:t>
      </w:r>
      <w:r w:rsidR="00EF148C" w:rsidRPr="007F3A58">
        <w:rPr>
          <w:b/>
        </w:rPr>
        <w:t>nterest</w:t>
      </w:r>
      <w:r w:rsidRPr="007F3A58">
        <w:rPr>
          <w:b/>
        </w:rPr>
        <w:t xml:space="preserve"> Disclosures</w:t>
      </w:r>
      <w:r w:rsidR="00E46B06" w:rsidRPr="007F3A58">
        <w:rPr>
          <w:b/>
        </w:rPr>
        <w:t xml:space="preserve"> 2026</w:t>
      </w:r>
      <w:r w:rsidR="004C4A21">
        <w:rPr>
          <w:bCs/>
        </w:rPr>
        <w:t xml:space="preserve"> – M. Norton reminded board members to send in their </w:t>
      </w:r>
      <w:r w:rsidR="004D0E26">
        <w:rPr>
          <w:bCs/>
        </w:rPr>
        <w:t>Conflict of Interest</w:t>
      </w:r>
      <w:r w:rsidR="004C4A21">
        <w:rPr>
          <w:bCs/>
        </w:rPr>
        <w:t xml:space="preserve"> Disclosures as soon as possible. </w:t>
      </w:r>
    </w:p>
    <w:p w14:paraId="27ADCA21" w14:textId="12E4EA44" w:rsidR="00D13678" w:rsidRPr="00D13678" w:rsidRDefault="009C1E0A" w:rsidP="00D13678">
      <w:pPr>
        <w:numPr>
          <w:ilvl w:val="1"/>
          <w:numId w:val="4"/>
        </w:numPr>
        <w:spacing w:after="0" w:line="240" w:lineRule="auto"/>
        <w:ind w:left="1080"/>
        <w:jc w:val="both"/>
        <w:rPr>
          <w:bCs/>
        </w:rPr>
      </w:pPr>
      <w:r w:rsidRPr="007F3A58">
        <w:rPr>
          <w:b/>
        </w:rPr>
        <w:t>Equipment status</w:t>
      </w:r>
      <w:r>
        <w:rPr>
          <w:bCs/>
        </w:rPr>
        <w:t xml:space="preserve"> – Eddie VanScoy/Christine Lester</w:t>
      </w:r>
      <w:r w:rsidR="0079629C">
        <w:rPr>
          <w:bCs/>
        </w:rPr>
        <w:t xml:space="preserve"> gave update of brewery equipment. </w:t>
      </w:r>
      <w:r w:rsidR="00DC4D65">
        <w:rPr>
          <w:bCs/>
        </w:rPr>
        <w:t xml:space="preserve">Equipment was delivered to Wetlands </w:t>
      </w:r>
      <w:r w:rsidR="00DE51D2">
        <w:rPr>
          <w:bCs/>
        </w:rPr>
        <w:t>B</w:t>
      </w:r>
      <w:r w:rsidR="00DC4D65">
        <w:rPr>
          <w:bCs/>
        </w:rPr>
        <w:t xml:space="preserve">rewery </w:t>
      </w:r>
      <w:r w:rsidR="00DE51D2">
        <w:rPr>
          <w:bCs/>
        </w:rPr>
        <w:t>and the owners are very happy with it.</w:t>
      </w:r>
    </w:p>
    <w:p w14:paraId="43955572" w14:textId="0F4A5E83" w:rsidR="000F6C39" w:rsidRDefault="000857F3" w:rsidP="00701EE1">
      <w:pPr>
        <w:numPr>
          <w:ilvl w:val="1"/>
          <w:numId w:val="4"/>
        </w:numPr>
        <w:spacing w:after="0" w:line="240" w:lineRule="auto"/>
        <w:ind w:left="1080"/>
        <w:jc w:val="both"/>
        <w:rPr>
          <w:bCs/>
        </w:rPr>
      </w:pPr>
      <w:r w:rsidRPr="007F3A58">
        <w:rPr>
          <w:b/>
        </w:rPr>
        <w:t xml:space="preserve">Board Member </w:t>
      </w:r>
      <w:r w:rsidR="000F6C39" w:rsidRPr="007F3A58">
        <w:rPr>
          <w:b/>
        </w:rPr>
        <w:t>Recruitment Strategy</w:t>
      </w:r>
      <w:r w:rsidR="00DE51D2">
        <w:rPr>
          <w:bCs/>
        </w:rPr>
        <w:t xml:space="preserve"> – M. Norton will send out the vacancies and members can share if they have anyone th</w:t>
      </w:r>
      <w:r w:rsidR="003556FC">
        <w:rPr>
          <w:bCs/>
        </w:rPr>
        <w:t xml:space="preserve">at fits the needs. </w:t>
      </w:r>
      <w:r w:rsidR="00E82372">
        <w:rPr>
          <w:bCs/>
        </w:rPr>
        <w:t>Discussed possibly having a bank</w:t>
      </w:r>
      <w:r w:rsidR="007F3A58">
        <w:rPr>
          <w:bCs/>
        </w:rPr>
        <w:t xml:space="preserve"> as the financial piece, likely M&amp;T because TSB could be a conflict as REAPs banking is through them.</w:t>
      </w:r>
    </w:p>
    <w:p w14:paraId="2539170C" w14:textId="41B08DD9" w:rsidR="000857F3" w:rsidRPr="000857F3" w:rsidRDefault="00902851" w:rsidP="000857F3">
      <w:pPr>
        <w:numPr>
          <w:ilvl w:val="1"/>
          <w:numId w:val="4"/>
        </w:numPr>
        <w:spacing w:after="0" w:line="240" w:lineRule="auto"/>
        <w:ind w:left="1080"/>
        <w:jc w:val="both"/>
        <w:rPr>
          <w:bCs/>
        </w:rPr>
      </w:pPr>
      <w:r w:rsidRPr="007F3A58">
        <w:rPr>
          <w:b/>
        </w:rPr>
        <w:t>REAP 2026 Action Plan</w:t>
      </w:r>
      <w:r w:rsidR="004F2DFE">
        <w:rPr>
          <w:bCs/>
        </w:rPr>
        <w:t xml:space="preserve"> – </w:t>
      </w:r>
      <w:r w:rsidR="003556FC">
        <w:rPr>
          <w:bCs/>
        </w:rPr>
        <w:t xml:space="preserve">Reviewed </w:t>
      </w:r>
      <w:r w:rsidR="004F2DFE">
        <w:rPr>
          <w:bCs/>
        </w:rPr>
        <w:t xml:space="preserve">Strategy </w:t>
      </w:r>
      <w:r w:rsidR="002374EE">
        <w:rPr>
          <w:bCs/>
        </w:rPr>
        <w:t>3</w:t>
      </w:r>
      <w:r w:rsidR="004F2DFE">
        <w:rPr>
          <w:bCs/>
        </w:rPr>
        <w:t xml:space="preserve"> </w:t>
      </w:r>
      <w:r w:rsidR="003556FC">
        <w:rPr>
          <w:bCs/>
        </w:rPr>
        <w:t xml:space="preserve">- </w:t>
      </w:r>
      <w:r w:rsidR="002374EE">
        <w:rPr>
          <w:bCs/>
        </w:rPr>
        <w:t>Partnership Strategy</w:t>
      </w:r>
      <w:r w:rsidR="003556FC">
        <w:rPr>
          <w:bCs/>
        </w:rPr>
        <w:t xml:space="preserve"> </w:t>
      </w:r>
      <w:r w:rsidR="007F3A58">
        <w:rPr>
          <w:bCs/>
        </w:rPr>
        <w:t>and</w:t>
      </w:r>
      <w:r w:rsidR="003556FC">
        <w:rPr>
          <w:bCs/>
        </w:rPr>
        <w:t xml:space="preserve"> corrected </w:t>
      </w:r>
      <w:r w:rsidR="00103B8B">
        <w:rPr>
          <w:bCs/>
        </w:rPr>
        <w:t xml:space="preserve">2D &amp; 2E </w:t>
      </w:r>
      <w:r w:rsidR="00E82372">
        <w:rPr>
          <w:bCs/>
        </w:rPr>
        <w:t>from Strategy 2 of the Action Plan.</w:t>
      </w:r>
      <w:r w:rsidR="00C73534">
        <w:rPr>
          <w:bCs/>
        </w:rPr>
        <w:t xml:space="preserve"> </w:t>
      </w:r>
    </w:p>
    <w:p w14:paraId="1A3A5097" w14:textId="77777777" w:rsidR="00153C71" w:rsidRDefault="00153C71" w:rsidP="00153C71">
      <w:pPr>
        <w:spacing w:after="0" w:line="240" w:lineRule="auto"/>
        <w:ind w:left="360"/>
        <w:jc w:val="both"/>
        <w:rPr>
          <w:b/>
        </w:rPr>
      </w:pPr>
    </w:p>
    <w:p w14:paraId="05AD7C97" w14:textId="235F3ACB" w:rsidR="00914516" w:rsidRPr="00914516" w:rsidRDefault="00153C71" w:rsidP="00914516">
      <w:pPr>
        <w:numPr>
          <w:ilvl w:val="0"/>
          <w:numId w:val="4"/>
        </w:numPr>
        <w:spacing w:after="0" w:line="240" w:lineRule="auto"/>
        <w:ind w:left="360"/>
        <w:jc w:val="both"/>
        <w:rPr>
          <w:u w:val="single"/>
        </w:rPr>
      </w:pPr>
      <w:r w:rsidRPr="00AE01C1">
        <w:rPr>
          <w:b/>
          <w:u w:val="single"/>
        </w:rPr>
        <w:t>New Business</w:t>
      </w:r>
    </w:p>
    <w:p w14:paraId="3240E8AA" w14:textId="34FB0B20" w:rsidR="001A376D" w:rsidRDefault="007A15BB" w:rsidP="00C0484B">
      <w:pPr>
        <w:numPr>
          <w:ilvl w:val="1"/>
          <w:numId w:val="4"/>
        </w:numPr>
        <w:spacing w:after="0" w:line="240" w:lineRule="auto"/>
        <w:ind w:left="1080"/>
        <w:jc w:val="both"/>
      </w:pPr>
      <w:r w:rsidRPr="007E77C0">
        <w:rPr>
          <w:b/>
          <w:bCs/>
        </w:rPr>
        <w:t xml:space="preserve">NY </w:t>
      </w:r>
      <w:r w:rsidR="003C01B6" w:rsidRPr="007E77C0">
        <w:rPr>
          <w:b/>
          <w:bCs/>
        </w:rPr>
        <w:t xml:space="preserve">Council of Non-Profits </w:t>
      </w:r>
      <w:r w:rsidR="008509D0" w:rsidRPr="007E77C0">
        <w:rPr>
          <w:b/>
          <w:bCs/>
        </w:rPr>
        <w:t xml:space="preserve">(NYCON) </w:t>
      </w:r>
      <w:r w:rsidR="003C01B6" w:rsidRPr="007E77C0">
        <w:rPr>
          <w:b/>
          <w:bCs/>
        </w:rPr>
        <w:t>REAP membership</w:t>
      </w:r>
      <w:r w:rsidR="009A6DA7">
        <w:t xml:space="preserve"> </w:t>
      </w:r>
      <w:r w:rsidR="003C01B6">
        <w:t>–</w:t>
      </w:r>
      <w:r w:rsidR="009A6DA7">
        <w:t xml:space="preserve"> </w:t>
      </w:r>
      <w:r w:rsidR="007E77C0">
        <w:t xml:space="preserve">Membership has been </w:t>
      </w:r>
      <w:r w:rsidR="00691448">
        <w:t>completed, M. Norton is the contact. M. Norton will forward emails to E. VanScoy for further research on the different programs within NYCON</w:t>
      </w:r>
      <w:r w:rsidR="00C0484B">
        <w:t xml:space="preserve"> such as reviewing REAP </w:t>
      </w:r>
      <w:r w:rsidR="00556DF4">
        <w:t xml:space="preserve">guidelines and principles assessment to understand operational gaps </w:t>
      </w:r>
    </w:p>
    <w:p w14:paraId="51BE4F62" w14:textId="4ED438A6" w:rsidR="00A73912" w:rsidRPr="00D76155" w:rsidRDefault="00D8723D" w:rsidP="00A73912">
      <w:pPr>
        <w:numPr>
          <w:ilvl w:val="1"/>
          <w:numId w:val="4"/>
        </w:numPr>
        <w:spacing w:after="0" w:line="240" w:lineRule="auto"/>
        <w:ind w:left="1080"/>
        <w:jc w:val="both"/>
      </w:pPr>
      <w:r w:rsidRPr="006B2BEF">
        <w:rPr>
          <w:b/>
          <w:bCs/>
        </w:rPr>
        <w:t>Recent REAP interest</w:t>
      </w:r>
      <w:r>
        <w:t xml:space="preserve"> – </w:t>
      </w:r>
      <w:r w:rsidR="006B2BEF">
        <w:t xml:space="preserve">M. Norton shared the following municipalities that are interested in REAP - </w:t>
      </w:r>
      <w:r>
        <w:t xml:space="preserve">Town </w:t>
      </w:r>
      <w:r w:rsidR="00781EB7">
        <w:t xml:space="preserve">of Newark Valley is interested in a new salt truck but only qualify for a loan, </w:t>
      </w:r>
      <w:r>
        <w:t>Village of Newark Valley</w:t>
      </w:r>
      <w:r w:rsidR="00781EB7">
        <w:t xml:space="preserve"> needs a vacuum truck due to storm drains being full and there being </w:t>
      </w:r>
      <w:r w:rsidR="00781EB7">
        <w:lastRenderedPageBreak/>
        <w:t>flooding</w:t>
      </w:r>
      <w:r>
        <w:t>, Village of Spencer (Fire Department)</w:t>
      </w:r>
      <w:r w:rsidR="00781EB7">
        <w:t xml:space="preserve"> need a new tanker</w:t>
      </w:r>
      <w:r>
        <w:t>, Village of Waverly</w:t>
      </w:r>
      <w:r w:rsidR="00C34FBC">
        <w:t xml:space="preserve"> </w:t>
      </w:r>
      <w:r w:rsidR="00781EB7">
        <w:t>has a w</w:t>
      </w:r>
      <w:r w:rsidR="00F90056">
        <w:t>ater project for a new well and fixing two old wells.</w:t>
      </w:r>
    </w:p>
    <w:p w14:paraId="2E7BD613" w14:textId="77777777" w:rsidR="00153C71" w:rsidRDefault="00153C71" w:rsidP="00153C71">
      <w:pPr>
        <w:spacing w:after="0" w:line="240" w:lineRule="auto"/>
        <w:jc w:val="both"/>
      </w:pPr>
    </w:p>
    <w:p w14:paraId="5FD057A4" w14:textId="77777777" w:rsidR="00153C71" w:rsidRPr="00AE01C1" w:rsidRDefault="00153C71" w:rsidP="004365E7">
      <w:pPr>
        <w:numPr>
          <w:ilvl w:val="0"/>
          <w:numId w:val="4"/>
        </w:numPr>
        <w:spacing w:after="0" w:line="240" w:lineRule="auto"/>
        <w:ind w:left="360"/>
        <w:jc w:val="both"/>
        <w:rPr>
          <w:b/>
          <w:u w:val="single"/>
        </w:rPr>
      </w:pPr>
      <w:r w:rsidRPr="00AE01C1">
        <w:rPr>
          <w:b/>
          <w:u w:val="single"/>
        </w:rPr>
        <w:t xml:space="preserve">Announcements </w:t>
      </w:r>
    </w:p>
    <w:p w14:paraId="59E35787" w14:textId="77777777" w:rsidR="000E7653" w:rsidRDefault="00D8754D" w:rsidP="000E7653">
      <w:pPr>
        <w:pStyle w:val="ListParagraph"/>
        <w:numPr>
          <w:ilvl w:val="0"/>
          <w:numId w:val="10"/>
        </w:numPr>
        <w:spacing w:after="0" w:line="240" w:lineRule="auto"/>
        <w:ind w:left="1080"/>
        <w:jc w:val="both"/>
        <w:rPr>
          <w:bCs/>
        </w:rPr>
      </w:pPr>
      <w:r w:rsidRPr="00D76155">
        <w:rPr>
          <w:bCs/>
        </w:rPr>
        <w:t>One-Minute Updates</w:t>
      </w:r>
    </w:p>
    <w:p w14:paraId="53979CDA" w14:textId="7C6310EE" w:rsidR="00D733C2" w:rsidRDefault="00D733C2" w:rsidP="00D733C2">
      <w:pPr>
        <w:pStyle w:val="ListParagraph"/>
        <w:numPr>
          <w:ilvl w:val="1"/>
          <w:numId w:val="10"/>
        </w:numPr>
        <w:spacing w:after="0" w:line="240" w:lineRule="auto"/>
        <w:jc w:val="both"/>
        <w:rPr>
          <w:bCs/>
        </w:rPr>
      </w:pPr>
      <w:r>
        <w:rPr>
          <w:bCs/>
        </w:rPr>
        <w:t xml:space="preserve">C. Lester discussed a new </w:t>
      </w:r>
      <w:r w:rsidR="001C08A7">
        <w:rPr>
          <w:bCs/>
        </w:rPr>
        <w:t xml:space="preserve">Mental Health resource in Spencer that will be at the old Lutheran Church, a military respite and day program. </w:t>
      </w:r>
      <w:r w:rsidR="00FC1384">
        <w:rPr>
          <w:bCs/>
        </w:rPr>
        <w:t>C. Lester can contact M. Norton to see if Team Tioga can help in anyway.</w:t>
      </w:r>
    </w:p>
    <w:p w14:paraId="729ED261" w14:textId="4F9E7DB2" w:rsidR="00FC1384" w:rsidRDefault="008632BC" w:rsidP="00D733C2">
      <w:pPr>
        <w:pStyle w:val="ListParagraph"/>
        <w:numPr>
          <w:ilvl w:val="1"/>
          <w:numId w:val="10"/>
        </w:numPr>
        <w:spacing w:after="0" w:line="240" w:lineRule="auto"/>
        <w:jc w:val="both"/>
        <w:rPr>
          <w:bCs/>
        </w:rPr>
      </w:pPr>
      <w:r>
        <w:rPr>
          <w:bCs/>
        </w:rPr>
        <w:t>D. Singer shared that Sundaes at the Farm is coming up on July 19</w:t>
      </w:r>
      <w:r w:rsidRPr="008632BC">
        <w:rPr>
          <w:bCs/>
          <w:vertAlign w:val="superscript"/>
        </w:rPr>
        <w:t>th</w:t>
      </w:r>
      <w:r>
        <w:rPr>
          <w:bCs/>
        </w:rPr>
        <w:t xml:space="preserve"> on Hayes Road off of 79 in Richford</w:t>
      </w:r>
      <w:r w:rsidR="00F50DC7">
        <w:rPr>
          <w:bCs/>
        </w:rPr>
        <w:t xml:space="preserve"> at Hay</w:t>
      </w:r>
      <w:r w:rsidR="000856B5">
        <w:rPr>
          <w:bCs/>
        </w:rPr>
        <w:t xml:space="preserve"> </w:t>
      </w:r>
      <w:r w:rsidR="00F50DC7">
        <w:rPr>
          <w:bCs/>
        </w:rPr>
        <w:t>Day</w:t>
      </w:r>
      <w:r w:rsidR="000856B5">
        <w:rPr>
          <w:bCs/>
        </w:rPr>
        <w:t>s</w:t>
      </w:r>
      <w:r w:rsidR="00F50DC7">
        <w:rPr>
          <w:bCs/>
        </w:rPr>
        <w:t xml:space="preserve"> farm. </w:t>
      </w:r>
      <w:r w:rsidR="005023C4">
        <w:rPr>
          <w:bCs/>
        </w:rPr>
        <w:t>Looking for volunteers</w:t>
      </w:r>
      <w:r w:rsidR="006630ED">
        <w:rPr>
          <w:bCs/>
        </w:rPr>
        <w:t xml:space="preserve"> from 12-3. </w:t>
      </w:r>
    </w:p>
    <w:p w14:paraId="251ADCB0" w14:textId="5029BF1D" w:rsidR="000E7653" w:rsidRPr="00CD73DC" w:rsidRDefault="000E7653" w:rsidP="00CD73DC">
      <w:pPr>
        <w:pStyle w:val="ListParagraph"/>
        <w:numPr>
          <w:ilvl w:val="0"/>
          <w:numId w:val="10"/>
        </w:numPr>
        <w:spacing w:after="0" w:line="240" w:lineRule="auto"/>
        <w:ind w:left="1080"/>
        <w:jc w:val="both"/>
        <w:rPr>
          <w:b/>
        </w:rPr>
      </w:pPr>
      <w:r w:rsidRPr="000E7653">
        <w:rPr>
          <w:b/>
          <w:color w:val="EE0000"/>
          <w:u w:val="single"/>
        </w:rPr>
        <w:t>NEXT REGULAR MEETING:</w:t>
      </w:r>
      <w:r w:rsidRPr="000E7653">
        <w:rPr>
          <w:b/>
          <w:color w:val="EE0000"/>
        </w:rPr>
        <w:t xml:space="preserve"> </w:t>
      </w:r>
      <w:r w:rsidR="006676FA">
        <w:rPr>
          <w:b/>
          <w:color w:val="EE0000"/>
        </w:rPr>
        <w:t xml:space="preserve">Wednesday, </w:t>
      </w:r>
      <w:r w:rsidR="00081A21">
        <w:rPr>
          <w:b/>
          <w:color w:val="EE0000"/>
        </w:rPr>
        <w:t>September 16</w:t>
      </w:r>
      <w:r w:rsidR="00942FE6" w:rsidRPr="00942FE6">
        <w:rPr>
          <w:b/>
          <w:color w:val="EE0000"/>
          <w:vertAlign w:val="superscript"/>
        </w:rPr>
        <w:t>th</w:t>
      </w:r>
      <w:r w:rsidR="00942FE6">
        <w:rPr>
          <w:b/>
          <w:color w:val="EE0000"/>
        </w:rPr>
        <w:t xml:space="preserve"> </w:t>
      </w:r>
      <w:r w:rsidRPr="000E7653">
        <w:rPr>
          <w:b/>
          <w:color w:val="EE0000"/>
        </w:rPr>
        <w:t xml:space="preserve">@ </w:t>
      </w:r>
      <w:r w:rsidR="000857F3">
        <w:rPr>
          <w:b/>
          <w:color w:val="EE0000"/>
        </w:rPr>
        <w:t>N</w:t>
      </w:r>
      <w:r w:rsidRPr="000E7653">
        <w:rPr>
          <w:b/>
          <w:color w:val="EE0000"/>
        </w:rPr>
        <w:t>oon – Microsoft Teams</w:t>
      </w:r>
    </w:p>
    <w:p w14:paraId="7FAAAB07" w14:textId="77777777" w:rsidR="00F53379" w:rsidRPr="00203C57" w:rsidRDefault="00F53379" w:rsidP="00F53379">
      <w:pPr>
        <w:pStyle w:val="ListParagraph"/>
        <w:spacing w:after="0" w:line="240" w:lineRule="auto"/>
        <w:ind w:left="1440"/>
        <w:jc w:val="both"/>
        <w:rPr>
          <w:b/>
        </w:rPr>
      </w:pPr>
    </w:p>
    <w:p w14:paraId="12C19F8C" w14:textId="049E8F5B" w:rsidR="003745B7" w:rsidRPr="00701EE1" w:rsidRDefault="00153C71" w:rsidP="003745B7">
      <w:pPr>
        <w:numPr>
          <w:ilvl w:val="0"/>
          <w:numId w:val="4"/>
        </w:numPr>
        <w:spacing w:after="0" w:line="240" w:lineRule="auto"/>
        <w:ind w:left="360"/>
      </w:pPr>
      <w:r w:rsidRPr="00AE01C1">
        <w:rPr>
          <w:b/>
          <w:u w:val="single"/>
        </w:rPr>
        <w:t>Adjournment</w:t>
      </w:r>
    </w:p>
    <w:p w14:paraId="11271046" w14:textId="0F7052F7" w:rsidR="00701EE1" w:rsidRDefault="00E17AB7" w:rsidP="00C9558D">
      <w:pPr>
        <w:pStyle w:val="ListParagraph"/>
        <w:numPr>
          <w:ilvl w:val="0"/>
          <w:numId w:val="11"/>
        </w:numPr>
        <w:spacing w:after="0" w:line="240" w:lineRule="auto"/>
      </w:pPr>
      <w:r>
        <w:t>Motion</w:t>
      </w:r>
      <w:r w:rsidR="001D3531">
        <w:t xml:space="preserve"> to adjourn</w:t>
      </w:r>
      <w:r>
        <w:t>: E. VanScoy, 2</w:t>
      </w:r>
      <w:r w:rsidRPr="00E17AB7">
        <w:rPr>
          <w:vertAlign w:val="superscript"/>
        </w:rPr>
        <w:t>nd</w:t>
      </w:r>
      <w:r>
        <w:t xml:space="preserve"> C. Lester</w:t>
      </w:r>
      <w:r w:rsidR="001D3531">
        <w:t xml:space="preserve">, All in favor/Carried. </w:t>
      </w:r>
      <w:r w:rsidR="001D3531">
        <w:t>Meeting adjourned at 12:51pm</w:t>
      </w:r>
      <w:r w:rsidR="001D3531">
        <w:t>.</w:t>
      </w:r>
    </w:p>
    <w:p w14:paraId="3387D783" w14:textId="705B0DF5" w:rsidR="001D3531" w:rsidRDefault="001D3531" w:rsidP="001D3531">
      <w:pPr>
        <w:spacing w:after="0" w:line="240" w:lineRule="auto"/>
        <w:ind w:left="720"/>
      </w:pPr>
    </w:p>
    <w:sectPr w:rsidR="001D353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994B" w14:textId="77777777" w:rsidR="005A0B31" w:rsidRDefault="005A0B31" w:rsidP="00931354">
      <w:pPr>
        <w:spacing w:after="0" w:line="240" w:lineRule="auto"/>
      </w:pPr>
      <w:r>
        <w:separator/>
      </w:r>
    </w:p>
  </w:endnote>
  <w:endnote w:type="continuationSeparator" w:id="0">
    <w:p w14:paraId="63803121" w14:textId="77777777" w:rsidR="005A0B31" w:rsidRDefault="005A0B31" w:rsidP="00931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78D42" w14:textId="77777777" w:rsidR="005A0B31" w:rsidRDefault="005A0B31" w:rsidP="00931354">
      <w:pPr>
        <w:spacing w:after="0" w:line="240" w:lineRule="auto"/>
      </w:pPr>
      <w:r>
        <w:separator/>
      </w:r>
    </w:p>
  </w:footnote>
  <w:footnote w:type="continuationSeparator" w:id="0">
    <w:p w14:paraId="1B36AC30" w14:textId="77777777" w:rsidR="005A0B31" w:rsidRDefault="005A0B31" w:rsidP="00931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290D" w14:textId="2CFF2AA2" w:rsidR="00931354" w:rsidRDefault="00931354">
    <w:pPr>
      <w:pStyle w:val="Header"/>
    </w:pPr>
    <w:sdt>
      <w:sdtPr>
        <w:id w:val="205834759"/>
        <w:docPartObj>
          <w:docPartGallery w:val="Watermarks"/>
          <w:docPartUnique/>
        </w:docPartObj>
      </w:sdtPr>
      <w:sdtContent>
        <w:r>
          <w:rPr>
            <w:noProof/>
          </w:rPr>
          <w:pict w14:anchorId="3727F9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6"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tab/>
    </w:r>
    <w:r>
      <w:tab/>
    </w:r>
    <w:r w:rsidRPr="00931354">
      <w:rPr>
        <w:color w:val="EE0000"/>
      </w:rPr>
      <w:t>DRAFT</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53"/>
    <w:multiLevelType w:val="hybridMultilevel"/>
    <w:tmpl w:val="462EC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CA7C5F"/>
    <w:multiLevelType w:val="hybridMultilevel"/>
    <w:tmpl w:val="21D2E9E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914AF7"/>
    <w:multiLevelType w:val="multilevel"/>
    <w:tmpl w:val="3BC0BC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B8249E9"/>
    <w:multiLevelType w:val="hybridMultilevel"/>
    <w:tmpl w:val="C3E00252"/>
    <w:lvl w:ilvl="0" w:tplc="FFFFFFFF">
      <w:start w:val="1"/>
      <w:numFmt w:val="decimal"/>
      <w:lvlText w:val="%1."/>
      <w:lvlJc w:val="left"/>
      <w:pPr>
        <w:ind w:left="720" w:hanging="360"/>
      </w:pPr>
      <w:rPr>
        <w:rFonts w:hint="default"/>
        <w:b/>
      </w:rPr>
    </w:lvl>
    <w:lvl w:ilvl="1" w:tplc="FFFFFFFF">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AA10187"/>
    <w:multiLevelType w:val="hybridMultilevel"/>
    <w:tmpl w:val="C6821D44"/>
    <w:lvl w:ilvl="0" w:tplc="4E02FB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F03A76"/>
    <w:multiLevelType w:val="hybridMultilevel"/>
    <w:tmpl w:val="4B30F5EE"/>
    <w:lvl w:ilvl="0" w:tplc="1BD62014">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FB6296"/>
    <w:multiLevelType w:val="hybridMultilevel"/>
    <w:tmpl w:val="409AC704"/>
    <w:lvl w:ilvl="0" w:tplc="FFFFFFFF">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44D4DB6"/>
    <w:multiLevelType w:val="multilevel"/>
    <w:tmpl w:val="E6A855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5CB014FE"/>
    <w:multiLevelType w:val="hybridMultilevel"/>
    <w:tmpl w:val="C9240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7CF4AE8"/>
    <w:multiLevelType w:val="hybridMultilevel"/>
    <w:tmpl w:val="D166C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5F037C"/>
    <w:multiLevelType w:val="hybridMultilevel"/>
    <w:tmpl w:val="DFC2CC2C"/>
    <w:lvl w:ilvl="0" w:tplc="FFFFFFFF">
      <w:start w:val="1"/>
      <w:numFmt w:val="decimal"/>
      <w:lvlText w:val="%1."/>
      <w:lvlJc w:val="left"/>
      <w:pPr>
        <w:ind w:left="720" w:hanging="360"/>
      </w:pPr>
      <w:rPr>
        <w:rFonts w:hint="default"/>
        <w:b/>
      </w:rPr>
    </w:lvl>
    <w:lvl w:ilvl="1" w:tplc="FFFFFFFF">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26448047">
    <w:abstractNumId w:val="7"/>
  </w:num>
  <w:num w:numId="2" w16cid:durableId="1158611538">
    <w:abstractNumId w:val="2"/>
  </w:num>
  <w:num w:numId="3" w16cid:durableId="1167746388">
    <w:abstractNumId w:val="4"/>
  </w:num>
  <w:num w:numId="4" w16cid:durableId="442381432">
    <w:abstractNumId w:val="5"/>
  </w:num>
  <w:num w:numId="5" w16cid:durableId="1501627002">
    <w:abstractNumId w:val="6"/>
  </w:num>
  <w:num w:numId="6" w16cid:durableId="1421216584">
    <w:abstractNumId w:val="10"/>
  </w:num>
  <w:num w:numId="7" w16cid:durableId="1114059334">
    <w:abstractNumId w:val="3"/>
  </w:num>
  <w:num w:numId="8" w16cid:durableId="1384063285">
    <w:abstractNumId w:val="1"/>
  </w:num>
  <w:num w:numId="9" w16cid:durableId="1483237802">
    <w:abstractNumId w:val="8"/>
  </w:num>
  <w:num w:numId="10" w16cid:durableId="435446833">
    <w:abstractNumId w:val="9"/>
  </w:num>
  <w:num w:numId="11" w16cid:durableId="2094928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C71"/>
    <w:rsid w:val="00004E5C"/>
    <w:rsid w:val="000106CA"/>
    <w:rsid w:val="00016B7E"/>
    <w:rsid w:val="00042B41"/>
    <w:rsid w:val="00047A98"/>
    <w:rsid w:val="00055206"/>
    <w:rsid w:val="00071521"/>
    <w:rsid w:val="000724EB"/>
    <w:rsid w:val="000800E0"/>
    <w:rsid w:val="00081A21"/>
    <w:rsid w:val="000856B5"/>
    <w:rsid w:val="000857F3"/>
    <w:rsid w:val="000A1622"/>
    <w:rsid w:val="000B0DBF"/>
    <w:rsid w:val="000B5984"/>
    <w:rsid w:val="000E7653"/>
    <w:rsid w:val="000F6C39"/>
    <w:rsid w:val="00103B8B"/>
    <w:rsid w:val="0012141C"/>
    <w:rsid w:val="00124D1C"/>
    <w:rsid w:val="001250EF"/>
    <w:rsid w:val="00136640"/>
    <w:rsid w:val="00141AFA"/>
    <w:rsid w:val="00150A62"/>
    <w:rsid w:val="00153C71"/>
    <w:rsid w:val="001708C3"/>
    <w:rsid w:val="0019443B"/>
    <w:rsid w:val="001A376D"/>
    <w:rsid w:val="001C08A7"/>
    <w:rsid w:val="001D3531"/>
    <w:rsid w:val="001E5887"/>
    <w:rsid w:val="00203C57"/>
    <w:rsid w:val="002065EF"/>
    <w:rsid w:val="002374EE"/>
    <w:rsid w:val="002418C3"/>
    <w:rsid w:val="0024585C"/>
    <w:rsid w:val="002758AE"/>
    <w:rsid w:val="00282967"/>
    <w:rsid w:val="002A2AF7"/>
    <w:rsid w:val="002B353D"/>
    <w:rsid w:val="002C4A25"/>
    <w:rsid w:val="002D74B0"/>
    <w:rsid w:val="003063DE"/>
    <w:rsid w:val="003556FC"/>
    <w:rsid w:val="00356C87"/>
    <w:rsid w:val="003745B7"/>
    <w:rsid w:val="003773A4"/>
    <w:rsid w:val="003A33B9"/>
    <w:rsid w:val="003B18F7"/>
    <w:rsid w:val="003C01B6"/>
    <w:rsid w:val="003C310A"/>
    <w:rsid w:val="003E4148"/>
    <w:rsid w:val="003F28AB"/>
    <w:rsid w:val="004228BC"/>
    <w:rsid w:val="004260BC"/>
    <w:rsid w:val="004361D7"/>
    <w:rsid w:val="004365E7"/>
    <w:rsid w:val="004432B4"/>
    <w:rsid w:val="0044745A"/>
    <w:rsid w:val="00453D57"/>
    <w:rsid w:val="00455CB2"/>
    <w:rsid w:val="004606B5"/>
    <w:rsid w:val="00467097"/>
    <w:rsid w:val="00497570"/>
    <w:rsid w:val="004A4DE7"/>
    <w:rsid w:val="004C4A21"/>
    <w:rsid w:val="004D001A"/>
    <w:rsid w:val="004D0E26"/>
    <w:rsid w:val="004D4D80"/>
    <w:rsid w:val="004D75ED"/>
    <w:rsid w:val="004E0B1D"/>
    <w:rsid w:val="004F2DFE"/>
    <w:rsid w:val="005023C4"/>
    <w:rsid w:val="00523B63"/>
    <w:rsid w:val="00530FD5"/>
    <w:rsid w:val="00541076"/>
    <w:rsid w:val="005416F7"/>
    <w:rsid w:val="00556DF4"/>
    <w:rsid w:val="00557322"/>
    <w:rsid w:val="00562B2D"/>
    <w:rsid w:val="00571885"/>
    <w:rsid w:val="005824CB"/>
    <w:rsid w:val="00583015"/>
    <w:rsid w:val="00587B42"/>
    <w:rsid w:val="0059758D"/>
    <w:rsid w:val="005979DD"/>
    <w:rsid w:val="005A0B31"/>
    <w:rsid w:val="005A3173"/>
    <w:rsid w:val="005A378E"/>
    <w:rsid w:val="005A689C"/>
    <w:rsid w:val="005D68F2"/>
    <w:rsid w:val="0060511B"/>
    <w:rsid w:val="00613013"/>
    <w:rsid w:val="00613AF0"/>
    <w:rsid w:val="00627DDF"/>
    <w:rsid w:val="00632DDD"/>
    <w:rsid w:val="006333FF"/>
    <w:rsid w:val="00653683"/>
    <w:rsid w:val="006630ED"/>
    <w:rsid w:val="006676FA"/>
    <w:rsid w:val="00691448"/>
    <w:rsid w:val="006A0785"/>
    <w:rsid w:val="006B0D6D"/>
    <w:rsid w:val="006B2BEF"/>
    <w:rsid w:val="006B4468"/>
    <w:rsid w:val="00701EE1"/>
    <w:rsid w:val="007153D0"/>
    <w:rsid w:val="00721A29"/>
    <w:rsid w:val="00750376"/>
    <w:rsid w:val="00764FE7"/>
    <w:rsid w:val="0076733F"/>
    <w:rsid w:val="007765B3"/>
    <w:rsid w:val="00781EB7"/>
    <w:rsid w:val="00785099"/>
    <w:rsid w:val="0079629C"/>
    <w:rsid w:val="007A15BB"/>
    <w:rsid w:val="007A5966"/>
    <w:rsid w:val="007D2ACC"/>
    <w:rsid w:val="007E77C0"/>
    <w:rsid w:val="007F3A58"/>
    <w:rsid w:val="007F4F2B"/>
    <w:rsid w:val="00821D08"/>
    <w:rsid w:val="008255F9"/>
    <w:rsid w:val="008377EA"/>
    <w:rsid w:val="008509D0"/>
    <w:rsid w:val="00862217"/>
    <w:rsid w:val="008632BC"/>
    <w:rsid w:val="00865AA0"/>
    <w:rsid w:val="00877D0A"/>
    <w:rsid w:val="0089695F"/>
    <w:rsid w:val="008C679E"/>
    <w:rsid w:val="00902851"/>
    <w:rsid w:val="00914516"/>
    <w:rsid w:val="00921C2B"/>
    <w:rsid w:val="009237DA"/>
    <w:rsid w:val="009246B9"/>
    <w:rsid w:val="00931354"/>
    <w:rsid w:val="009405BB"/>
    <w:rsid w:val="00942FE6"/>
    <w:rsid w:val="00981604"/>
    <w:rsid w:val="00981EFD"/>
    <w:rsid w:val="00985AAB"/>
    <w:rsid w:val="009A3E43"/>
    <w:rsid w:val="009A6DA7"/>
    <w:rsid w:val="009B4675"/>
    <w:rsid w:val="009C1E0A"/>
    <w:rsid w:val="009D6388"/>
    <w:rsid w:val="00A02D97"/>
    <w:rsid w:val="00A17758"/>
    <w:rsid w:val="00A211B6"/>
    <w:rsid w:val="00A2321B"/>
    <w:rsid w:val="00A349FD"/>
    <w:rsid w:val="00A73912"/>
    <w:rsid w:val="00AC0B69"/>
    <w:rsid w:val="00AE01C1"/>
    <w:rsid w:val="00AE205C"/>
    <w:rsid w:val="00AE2BAC"/>
    <w:rsid w:val="00AF17A1"/>
    <w:rsid w:val="00AF4769"/>
    <w:rsid w:val="00B01CB3"/>
    <w:rsid w:val="00B160A9"/>
    <w:rsid w:val="00B17424"/>
    <w:rsid w:val="00B320E8"/>
    <w:rsid w:val="00B347B1"/>
    <w:rsid w:val="00B5003B"/>
    <w:rsid w:val="00B5036B"/>
    <w:rsid w:val="00B51D96"/>
    <w:rsid w:val="00B57588"/>
    <w:rsid w:val="00B92577"/>
    <w:rsid w:val="00BA2FA2"/>
    <w:rsid w:val="00BF6DBA"/>
    <w:rsid w:val="00C019CC"/>
    <w:rsid w:val="00C040CD"/>
    <w:rsid w:val="00C0484B"/>
    <w:rsid w:val="00C34FBC"/>
    <w:rsid w:val="00C52722"/>
    <w:rsid w:val="00C577DD"/>
    <w:rsid w:val="00C73534"/>
    <w:rsid w:val="00C74308"/>
    <w:rsid w:val="00C833C4"/>
    <w:rsid w:val="00C8595C"/>
    <w:rsid w:val="00C9242C"/>
    <w:rsid w:val="00C9558D"/>
    <w:rsid w:val="00CB0661"/>
    <w:rsid w:val="00CD73DC"/>
    <w:rsid w:val="00D01503"/>
    <w:rsid w:val="00D13678"/>
    <w:rsid w:val="00D230A4"/>
    <w:rsid w:val="00D249EA"/>
    <w:rsid w:val="00D47B14"/>
    <w:rsid w:val="00D65AA5"/>
    <w:rsid w:val="00D733C2"/>
    <w:rsid w:val="00D76155"/>
    <w:rsid w:val="00D8723D"/>
    <w:rsid w:val="00D8754D"/>
    <w:rsid w:val="00DA4E7B"/>
    <w:rsid w:val="00DC4D65"/>
    <w:rsid w:val="00DD0F81"/>
    <w:rsid w:val="00DD1D31"/>
    <w:rsid w:val="00DE3223"/>
    <w:rsid w:val="00DE51D2"/>
    <w:rsid w:val="00E17AB7"/>
    <w:rsid w:val="00E21BBD"/>
    <w:rsid w:val="00E22086"/>
    <w:rsid w:val="00E34E49"/>
    <w:rsid w:val="00E35377"/>
    <w:rsid w:val="00E46B06"/>
    <w:rsid w:val="00E82372"/>
    <w:rsid w:val="00EC33C3"/>
    <w:rsid w:val="00EC3BB1"/>
    <w:rsid w:val="00EC49FB"/>
    <w:rsid w:val="00EC6442"/>
    <w:rsid w:val="00ED4619"/>
    <w:rsid w:val="00EE08D8"/>
    <w:rsid w:val="00EF148C"/>
    <w:rsid w:val="00EF5512"/>
    <w:rsid w:val="00F44DDF"/>
    <w:rsid w:val="00F50DC7"/>
    <w:rsid w:val="00F53379"/>
    <w:rsid w:val="00F90056"/>
    <w:rsid w:val="00FC125A"/>
    <w:rsid w:val="00FC1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A3FD7"/>
  <w15:chartTrackingRefBased/>
  <w15:docId w15:val="{CC66A8FB-50F0-4FF5-9654-F10C9CBD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C71"/>
    <w:pPr>
      <w:spacing w:after="200" w:line="276"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153C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C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C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C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C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C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C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C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C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C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C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C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C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C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C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C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C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C71"/>
    <w:rPr>
      <w:rFonts w:eastAsiaTheme="majorEastAsia" w:cstheme="majorBidi"/>
      <w:color w:val="272727" w:themeColor="text1" w:themeTint="D8"/>
    </w:rPr>
  </w:style>
  <w:style w:type="paragraph" w:styleId="Title">
    <w:name w:val="Title"/>
    <w:basedOn w:val="Normal"/>
    <w:next w:val="Normal"/>
    <w:link w:val="TitleChar"/>
    <w:uiPriority w:val="10"/>
    <w:qFormat/>
    <w:rsid w:val="00153C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C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C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C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C71"/>
    <w:pPr>
      <w:spacing w:before="160"/>
      <w:jc w:val="center"/>
    </w:pPr>
    <w:rPr>
      <w:i/>
      <w:iCs/>
      <w:color w:val="404040" w:themeColor="text1" w:themeTint="BF"/>
    </w:rPr>
  </w:style>
  <w:style w:type="character" w:customStyle="1" w:styleId="QuoteChar">
    <w:name w:val="Quote Char"/>
    <w:basedOn w:val="DefaultParagraphFont"/>
    <w:link w:val="Quote"/>
    <w:uiPriority w:val="29"/>
    <w:rsid w:val="00153C71"/>
    <w:rPr>
      <w:i/>
      <w:iCs/>
      <w:color w:val="404040" w:themeColor="text1" w:themeTint="BF"/>
    </w:rPr>
  </w:style>
  <w:style w:type="paragraph" w:styleId="ListParagraph">
    <w:name w:val="List Paragraph"/>
    <w:basedOn w:val="Normal"/>
    <w:uiPriority w:val="34"/>
    <w:qFormat/>
    <w:rsid w:val="00153C71"/>
    <w:pPr>
      <w:ind w:left="720"/>
      <w:contextualSpacing/>
    </w:pPr>
  </w:style>
  <w:style w:type="character" w:styleId="IntenseEmphasis">
    <w:name w:val="Intense Emphasis"/>
    <w:basedOn w:val="DefaultParagraphFont"/>
    <w:uiPriority w:val="21"/>
    <w:qFormat/>
    <w:rsid w:val="00153C71"/>
    <w:rPr>
      <w:i/>
      <w:iCs/>
      <w:color w:val="0F4761" w:themeColor="accent1" w:themeShade="BF"/>
    </w:rPr>
  </w:style>
  <w:style w:type="paragraph" w:styleId="IntenseQuote">
    <w:name w:val="Intense Quote"/>
    <w:basedOn w:val="Normal"/>
    <w:next w:val="Normal"/>
    <w:link w:val="IntenseQuoteChar"/>
    <w:uiPriority w:val="30"/>
    <w:qFormat/>
    <w:rsid w:val="00153C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C71"/>
    <w:rPr>
      <w:i/>
      <w:iCs/>
      <w:color w:val="0F4761" w:themeColor="accent1" w:themeShade="BF"/>
    </w:rPr>
  </w:style>
  <w:style w:type="character" w:styleId="IntenseReference">
    <w:name w:val="Intense Reference"/>
    <w:basedOn w:val="DefaultParagraphFont"/>
    <w:uiPriority w:val="32"/>
    <w:qFormat/>
    <w:rsid w:val="00153C71"/>
    <w:rPr>
      <w:b/>
      <w:bCs/>
      <w:smallCaps/>
      <w:color w:val="0F4761" w:themeColor="accent1" w:themeShade="BF"/>
      <w:spacing w:val="5"/>
    </w:rPr>
  </w:style>
  <w:style w:type="paragraph" w:styleId="Header">
    <w:name w:val="header"/>
    <w:basedOn w:val="Normal"/>
    <w:link w:val="HeaderChar"/>
    <w:uiPriority w:val="99"/>
    <w:unhideWhenUsed/>
    <w:rsid w:val="009313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354"/>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9313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354"/>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5374</TotalTime>
  <Pages>2</Pages>
  <Words>502</Words>
  <Characters>2612</Characters>
  <Application>Microsoft Office Word</Application>
  <DocSecurity>0</DocSecurity>
  <Lines>66</Lines>
  <Paragraphs>42</Paragraphs>
  <ScaleCrop>false</ScaleCrop>
  <HeadingPairs>
    <vt:vector size="2" baseType="variant">
      <vt:variant>
        <vt:lpstr>Title</vt:lpstr>
      </vt:variant>
      <vt:variant>
        <vt:i4>1</vt:i4>
      </vt:variant>
    </vt:vector>
  </HeadingPairs>
  <TitlesOfParts>
    <vt:vector size="1" baseType="lpstr">
      <vt:lpstr/>
    </vt:vector>
  </TitlesOfParts>
  <Company>Tioga County</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Lanning, Sean</dc:creator>
  <cp:keywords/>
  <dc:description/>
  <cp:lastModifiedBy>Norton, Marley</cp:lastModifiedBy>
  <cp:revision>42</cp:revision>
  <cp:lastPrinted>2026-05-06T17:27:00Z</cp:lastPrinted>
  <dcterms:created xsi:type="dcterms:W3CDTF">2026-05-29T20:22:00Z</dcterms:created>
  <dcterms:modified xsi:type="dcterms:W3CDTF">2026-06-02T14:35:00Z</dcterms:modified>
</cp:coreProperties>
</file>